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9D6B4" w14:textId="08635755" w:rsidR="00D66E45" w:rsidRDefault="00D66E45" w:rsidP="00D66E45">
      <w:pPr>
        <w:jc w:val="center"/>
        <w:rPr>
          <w:rFonts w:ascii="Public Sans" w:hAnsi="Public Sans"/>
          <w:b/>
          <w:bCs/>
          <w:sz w:val="24"/>
          <w:szCs w:val="24"/>
        </w:rPr>
      </w:pPr>
      <w:r>
        <w:rPr>
          <w:rFonts w:ascii="Public Sans" w:hAnsi="Public Sans"/>
          <w:b/>
          <w:bCs/>
          <w:noProof/>
          <w:sz w:val="24"/>
          <w:szCs w:val="24"/>
        </w:rPr>
        <w:drawing>
          <wp:inline distT="0" distB="0" distL="0" distR="0" wp14:anchorId="53B59E58" wp14:editId="681A0490">
            <wp:extent cx="1371600" cy="106707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94" t="20000" r="14436" b="21987"/>
                    <a:stretch/>
                  </pic:blipFill>
                  <pic:spPr bwMode="auto">
                    <a:xfrm>
                      <a:off x="0" y="0"/>
                      <a:ext cx="1389520" cy="108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66886D" w14:textId="77777777" w:rsidR="00D66E45" w:rsidRDefault="00D66E45" w:rsidP="00D66E45">
      <w:pPr>
        <w:jc w:val="center"/>
        <w:rPr>
          <w:rFonts w:ascii="Public Sans" w:hAnsi="Public Sans"/>
          <w:b/>
          <w:bCs/>
          <w:sz w:val="24"/>
          <w:szCs w:val="24"/>
        </w:rPr>
      </w:pPr>
    </w:p>
    <w:p w14:paraId="5136702A" w14:textId="33E0C3F7" w:rsidR="00D66E45" w:rsidRPr="00DF1B57" w:rsidRDefault="00DF1B57" w:rsidP="00DF1B57">
      <w:pPr>
        <w:jc w:val="center"/>
        <w:rPr>
          <w:rFonts w:ascii="Public Sans" w:hAnsi="Public Sans"/>
          <w:b/>
          <w:bCs/>
          <w:color w:val="CC3300"/>
          <w:sz w:val="40"/>
          <w:szCs w:val="40"/>
        </w:rPr>
      </w:pPr>
      <w:r w:rsidRPr="00DF1B57">
        <w:rPr>
          <w:rFonts w:ascii="Public Sans" w:hAnsi="Public Sans"/>
          <w:b/>
          <w:bCs/>
          <w:color w:val="CC3300"/>
          <w:sz w:val="40"/>
          <w:szCs w:val="40"/>
        </w:rPr>
        <w:t>CHARTE DU COIN LECTURE</w:t>
      </w:r>
    </w:p>
    <w:p w14:paraId="76DD5B90" w14:textId="77777777" w:rsidR="00D66E45" w:rsidRPr="00D66E45" w:rsidRDefault="00D66E45" w:rsidP="00D66E45">
      <w:pPr>
        <w:rPr>
          <w:rFonts w:ascii="Public Sans" w:hAnsi="Public Sans"/>
          <w:b/>
          <w:bCs/>
          <w:sz w:val="24"/>
          <w:szCs w:val="24"/>
        </w:rPr>
      </w:pPr>
    </w:p>
    <w:p w14:paraId="3D4BD619" w14:textId="77777777" w:rsidR="00D66E45" w:rsidRPr="00DF1B57" w:rsidRDefault="00D66E45">
      <w:pPr>
        <w:rPr>
          <w:rFonts w:ascii="Public Sans" w:hAnsi="Public Sans"/>
        </w:rPr>
      </w:pPr>
    </w:p>
    <w:p w14:paraId="23D8F08A" w14:textId="47815510" w:rsidR="00DF1B57" w:rsidRPr="00E8535A" w:rsidRDefault="00DF1B57" w:rsidP="00E8535A">
      <w:pPr>
        <w:pStyle w:val="Paragraphedeliste"/>
        <w:numPr>
          <w:ilvl w:val="0"/>
          <w:numId w:val="1"/>
        </w:numPr>
        <w:rPr>
          <w:rFonts w:ascii="Public Sans" w:hAnsi="Public Sans"/>
          <w:sz w:val="28"/>
          <w:szCs w:val="28"/>
        </w:rPr>
      </w:pPr>
      <w:r w:rsidRPr="00E8535A">
        <w:rPr>
          <w:rFonts w:ascii="Public Sans" w:hAnsi="Public Sans"/>
          <w:sz w:val="28"/>
          <w:szCs w:val="28"/>
        </w:rPr>
        <w:t xml:space="preserve">J’aime lire ou je découvre la lecture </w:t>
      </w:r>
    </w:p>
    <w:p w14:paraId="3F8CEA5F" w14:textId="77777777" w:rsidR="00E8535A" w:rsidRPr="00E8535A" w:rsidRDefault="00E8535A" w:rsidP="00E8535A">
      <w:pPr>
        <w:ind w:left="360"/>
        <w:rPr>
          <w:rFonts w:ascii="Public Sans" w:hAnsi="Public Sans"/>
          <w:sz w:val="28"/>
          <w:szCs w:val="28"/>
        </w:rPr>
      </w:pPr>
    </w:p>
    <w:p w14:paraId="1B178650" w14:textId="2355A7EE" w:rsidR="00E8535A" w:rsidRPr="00E8535A" w:rsidRDefault="00DF1B57" w:rsidP="00E8535A">
      <w:pPr>
        <w:pStyle w:val="Paragraphedeliste"/>
        <w:numPr>
          <w:ilvl w:val="0"/>
          <w:numId w:val="1"/>
        </w:numPr>
        <w:rPr>
          <w:rFonts w:ascii="Public Sans" w:hAnsi="Public Sans"/>
          <w:sz w:val="28"/>
          <w:szCs w:val="28"/>
        </w:rPr>
      </w:pPr>
      <w:r w:rsidRPr="00E8535A">
        <w:rPr>
          <w:rFonts w:ascii="Public Sans" w:hAnsi="Public Sans"/>
          <w:sz w:val="28"/>
          <w:szCs w:val="28"/>
        </w:rPr>
        <w:t xml:space="preserve">Je choisis un ou plusieurs livres </w:t>
      </w:r>
    </w:p>
    <w:p w14:paraId="6DAE1502" w14:textId="77777777" w:rsidR="00E8535A" w:rsidRPr="00E8535A" w:rsidRDefault="00E8535A" w:rsidP="00E8535A">
      <w:pPr>
        <w:pStyle w:val="Paragraphedeliste"/>
        <w:rPr>
          <w:rFonts w:ascii="Public Sans" w:hAnsi="Public Sans"/>
          <w:sz w:val="28"/>
          <w:szCs w:val="28"/>
        </w:rPr>
      </w:pPr>
    </w:p>
    <w:p w14:paraId="40D605EC" w14:textId="77777777" w:rsidR="00E8535A" w:rsidRPr="00E8535A" w:rsidRDefault="00E8535A" w:rsidP="00E8535A">
      <w:pPr>
        <w:pStyle w:val="Paragraphedeliste"/>
        <w:rPr>
          <w:rFonts w:ascii="Public Sans" w:hAnsi="Public Sans"/>
          <w:sz w:val="28"/>
          <w:szCs w:val="28"/>
        </w:rPr>
      </w:pPr>
    </w:p>
    <w:p w14:paraId="5FFF15A1" w14:textId="5C69E2B5" w:rsidR="00DF1B57" w:rsidRPr="00E8535A" w:rsidRDefault="00DF1B57" w:rsidP="00E8535A">
      <w:pPr>
        <w:pStyle w:val="Paragraphedeliste"/>
        <w:numPr>
          <w:ilvl w:val="0"/>
          <w:numId w:val="1"/>
        </w:numPr>
        <w:rPr>
          <w:rFonts w:ascii="Public Sans" w:hAnsi="Public Sans"/>
          <w:sz w:val="28"/>
          <w:szCs w:val="28"/>
        </w:rPr>
      </w:pPr>
      <w:r w:rsidRPr="00E8535A">
        <w:rPr>
          <w:rFonts w:ascii="Public Sans" w:hAnsi="Public Sans"/>
          <w:sz w:val="28"/>
          <w:szCs w:val="28"/>
        </w:rPr>
        <w:t>Je lis sur place, à la maison ou ailleurs</w:t>
      </w:r>
    </w:p>
    <w:p w14:paraId="0C8E9C09" w14:textId="77777777" w:rsidR="00E8535A" w:rsidRPr="00E8535A" w:rsidRDefault="00E8535A" w:rsidP="00E8535A">
      <w:pPr>
        <w:pStyle w:val="Paragraphedeliste"/>
        <w:rPr>
          <w:rFonts w:ascii="Public Sans" w:hAnsi="Public Sans"/>
          <w:sz w:val="28"/>
          <w:szCs w:val="28"/>
        </w:rPr>
      </w:pPr>
    </w:p>
    <w:p w14:paraId="0ECB8214" w14:textId="77777777" w:rsidR="00E8535A" w:rsidRPr="00E8535A" w:rsidRDefault="00E8535A" w:rsidP="00E8535A">
      <w:pPr>
        <w:pStyle w:val="Paragraphedeliste"/>
        <w:rPr>
          <w:rFonts w:ascii="Public Sans" w:hAnsi="Public Sans"/>
          <w:sz w:val="28"/>
          <w:szCs w:val="28"/>
        </w:rPr>
      </w:pPr>
    </w:p>
    <w:p w14:paraId="5432B73E" w14:textId="742E34BA" w:rsidR="00DF1B57" w:rsidRPr="00E8535A" w:rsidRDefault="00E8535A" w:rsidP="00E8535A">
      <w:pPr>
        <w:pStyle w:val="Paragraphedeliste"/>
        <w:numPr>
          <w:ilvl w:val="0"/>
          <w:numId w:val="1"/>
        </w:numPr>
        <w:rPr>
          <w:rFonts w:ascii="Public Sans" w:hAnsi="Public Sans"/>
          <w:sz w:val="28"/>
          <w:szCs w:val="28"/>
        </w:rPr>
      </w:pPr>
      <w:r w:rsidRPr="00E8535A">
        <w:rPr>
          <w:rFonts w:ascii="Public Sans" w:hAnsi="Public Sans"/>
          <w:sz w:val="28"/>
          <w:szCs w:val="28"/>
        </w:rPr>
        <w:t>J’écris un petit commentaire sur le marque-page si j’ai un coup de cœur ou un avis à partager</w:t>
      </w:r>
    </w:p>
    <w:p w14:paraId="2BAB6A89" w14:textId="77777777" w:rsidR="00E8535A" w:rsidRPr="00E8535A" w:rsidRDefault="00E8535A" w:rsidP="00E8535A">
      <w:pPr>
        <w:pStyle w:val="Paragraphedeliste"/>
        <w:rPr>
          <w:rFonts w:ascii="Public Sans" w:hAnsi="Public Sans"/>
          <w:sz w:val="28"/>
          <w:szCs w:val="28"/>
        </w:rPr>
      </w:pPr>
    </w:p>
    <w:p w14:paraId="56BC5244" w14:textId="77777777" w:rsidR="00E8535A" w:rsidRPr="00E8535A" w:rsidRDefault="00E8535A" w:rsidP="00E8535A">
      <w:pPr>
        <w:pStyle w:val="Paragraphedeliste"/>
        <w:rPr>
          <w:rFonts w:ascii="Public Sans" w:hAnsi="Public Sans"/>
          <w:sz w:val="28"/>
          <w:szCs w:val="28"/>
        </w:rPr>
      </w:pPr>
    </w:p>
    <w:p w14:paraId="43BA7BFA" w14:textId="42FC7953" w:rsidR="00DF1B57" w:rsidRPr="00E8535A" w:rsidRDefault="00DF1B57" w:rsidP="00DF1B57">
      <w:pPr>
        <w:pStyle w:val="Paragraphedeliste"/>
        <w:numPr>
          <w:ilvl w:val="0"/>
          <w:numId w:val="1"/>
        </w:numPr>
        <w:rPr>
          <w:rFonts w:ascii="Public Sans" w:hAnsi="Public Sans"/>
          <w:sz w:val="28"/>
          <w:szCs w:val="28"/>
        </w:rPr>
      </w:pPr>
      <w:r w:rsidRPr="00E8535A">
        <w:rPr>
          <w:rFonts w:ascii="Public Sans" w:hAnsi="Public Sans"/>
          <w:sz w:val="28"/>
          <w:szCs w:val="28"/>
        </w:rPr>
        <w:t xml:space="preserve">Je reviens, je dépose et je recommence </w:t>
      </w:r>
    </w:p>
    <w:p w14:paraId="54084653" w14:textId="30F3CB1B" w:rsidR="00DF1B57" w:rsidRDefault="00DF1B57" w:rsidP="00DF1B57">
      <w:pPr>
        <w:jc w:val="center"/>
        <w:rPr>
          <w:rFonts w:ascii="Public Sans" w:hAnsi="Public Sans"/>
        </w:rPr>
      </w:pPr>
    </w:p>
    <w:p w14:paraId="6D7CAF4D" w14:textId="77777777" w:rsidR="00DF1B57" w:rsidRPr="00DF1B57" w:rsidRDefault="00DF1B57" w:rsidP="00DF1B57">
      <w:pPr>
        <w:jc w:val="center"/>
        <w:rPr>
          <w:rFonts w:ascii="Public Sans" w:hAnsi="Public Sans"/>
        </w:rPr>
      </w:pPr>
    </w:p>
    <w:p w14:paraId="5CAA975C" w14:textId="454291D1" w:rsidR="00DF1B57" w:rsidRPr="00DF1B57" w:rsidRDefault="00DF1B57" w:rsidP="00DF1B57">
      <w:pPr>
        <w:jc w:val="center"/>
        <w:rPr>
          <w:rFonts w:ascii="Public Sans" w:hAnsi="Public Sans"/>
          <w:i/>
          <w:iCs/>
          <w:color w:val="006600"/>
          <w:sz w:val="28"/>
          <w:szCs w:val="28"/>
        </w:rPr>
      </w:pPr>
      <w:r w:rsidRPr="00DF1B57">
        <w:rPr>
          <w:rFonts w:ascii="Public Sans" w:hAnsi="Public Sans"/>
          <w:i/>
          <w:iCs/>
          <w:color w:val="006600"/>
          <w:sz w:val="28"/>
          <w:szCs w:val="28"/>
        </w:rPr>
        <w:t xml:space="preserve">C’est du partage, c’est gratuit ! </w:t>
      </w:r>
    </w:p>
    <w:p w14:paraId="2CD0A6D1" w14:textId="03849966" w:rsidR="00DF1B57" w:rsidRPr="00DF1B57" w:rsidRDefault="00DF1B57" w:rsidP="00DF1B57">
      <w:pPr>
        <w:jc w:val="center"/>
        <w:rPr>
          <w:rFonts w:ascii="Public Sans" w:hAnsi="Public Sans"/>
          <w:i/>
          <w:iCs/>
          <w:color w:val="006600"/>
          <w:sz w:val="28"/>
          <w:szCs w:val="28"/>
        </w:rPr>
      </w:pPr>
    </w:p>
    <w:p w14:paraId="1946706D" w14:textId="0428FFAA" w:rsidR="00DF1B57" w:rsidRPr="00DF1B57" w:rsidRDefault="00DF1B57" w:rsidP="00DF1B57">
      <w:pPr>
        <w:jc w:val="center"/>
        <w:rPr>
          <w:rFonts w:ascii="Public Sans" w:hAnsi="Public Sans"/>
          <w:i/>
          <w:iCs/>
          <w:color w:val="006600"/>
          <w:sz w:val="28"/>
          <w:szCs w:val="28"/>
        </w:rPr>
      </w:pPr>
      <w:r w:rsidRPr="00DF1B57">
        <w:rPr>
          <w:rFonts w:ascii="Public Sans" w:hAnsi="Public Sans"/>
          <w:i/>
          <w:iCs/>
          <w:color w:val="006600"/>
          <w:sz w:val="28"/>
          <w:szCs w:val="28"/>
        </w:rPr>
        <w:t>Les dons et les retours sont à déposer dans le panier</w:t>
      </w:r>
    </w:p>
    <w:p w14:paraId="2C3F8534" w14:textId="1538FF44" w:rsidR="00D66E45" w:rsidRDefault="00D66E45">
      <w:pPr>
        <w:rPr>
          <w:rFonts w:ascii="Public Sans" w:hAnsi="Public Sans"/>
          <w:sz w:val="28"/>
          <w:szCs w:val="28"/>
        </w:rPr>
      </w:pPr>
    </w:p>
    <w:p w14:paraId="30DC9254" w14:textId="77777777" w:rsidR="00E8535A" w:rsidRPr="00DF1B57" w:rsidRDefault="00E8535A">
      <w:pPr>
        <w:rPr>
          <w:rFonts w:ascii="Public Sans" w:hAnsi="Public Sans"/>
          <w:sz w:val="28"/>
          <w:szCs w:val="28"/>
        </w:rPr>
      </w:pPr>
    </w:p>
    <w:p w14:paraId="5EA6A8E6" w14:textId="05D2E416" w:rsidR="00D66E45" w:rsidRPr="00DF1B57" w:rsidRDefault="006B7C83" w:rsidP="006B7C83">
      <w:pPr>
        <w:jc w:val="center"/>
        <w:rPr>
          <w:rFonts w:ascii="Public Sans" w:hAnsi="Public Sans"/>
          <w:sz w:val="28"/>
          <w:szCs w:val="28"/>
        </w:rPr>
      </w:pPr>
      <w:r w:rsidRPr="00DF1B57">
        <w:rPr>
          <w:rFonts w:ascii="Public Sans" w:hAnsi="Public Sans"/>
          <w:sz w:val="28"/>
          <w:szCs w:val="28"/>
        </w:rPr>
        <w:t>Merci !</w:t>
      </w:r>
    </w:p>
    <w:p w14:paraId="49E9DBC4" w14:textId="19BB9F14" w:rsidR="00D66E45" w:rsidRDefault="00D66E45"/>
    <w:p w14:paraId="50C2AFB4" w14:textId="4FB32E87" w:rsidR="00D66E45" w:rsidRDefault="00D66E45"/>
    <w:sectPr w:rsidR="00D66E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47B9E"/>
    <w:multiLevelType w:val="hybridMultilevel"/>
    <w:tmpl w:val="E752C54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052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E45"/>
    <w:rsid w:val="00050B1E"/>
    <w:rsid w:val="000B5426"/>
    <w:rsid w:val="001C77AD"/>
    <w:rsid w:val="0021371F"/>
    <w:rsid w:val="004E1579"/>
    <w:rsid w:val="006B7C83"/>
    <w:rsid w:val="007A5A2A"/>
    <w:rsid w:val="009D1CE5"/>
    <w:rsid w:val="00BF358B"/>
    <w:rsid w:val="00D66E45"/>
    <w:rsid w:val="00DF1B57"/>
    <w:rsid w:val="00E8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5AD4E"/>
  <w15:chartTrackingRefBased/>
  <w15:docId w15:val="{843504BF-BCB7-4583-9763-381C15396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66E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6E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66E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66E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66E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66E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66E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66E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66E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6E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66E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66E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66E4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66E4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66E4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66E4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66E4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66E4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66E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66E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66E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66E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66E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66E4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66E4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66E45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66E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66E45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66E4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330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Dorfhisla espace de vie sociale</dc:creator>
  <cp:keywords/>
  <dc:description/>
  <cp:lastModifiedBy>Dorfhisla espace de vie sociale</cp:lastModifiedBy>
  <cp:revision>3</cp:revision>
  <dcterms:created xsi:type="dcterms:W3CDTF">2026-06-25T05:57:00Z</dcterms:created>
  <dcterms:modified xsi:type="dcterms:W3CDTF">2026-06-25T06:02:00Z</dcterms:modified>
</cp:coreProperties>
</file>